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2A" w:rsidRDefault="00E26746" w:rsidP="00D820B2">
      <w:pPr>
        <w:pStyle w:val="1"/>
      </w:pPr>
      <w:r>
        <w:t>Д</w:t>
      </w:r>
      <w:r w:rsidR="00F30D91">
        <w:t>емонтаж стен</w:t>
      </w:r>
      <w:r>
        <w:t xml:space="preserve"> в Красноярске: правила, инструменты и этапы</w:t>
      </w:r>
    </w:p>
    <w:p w:rsidR="005130B9" w:rsidRDefault="005130B9" w:rsidP="005130B9">
      <w:pPr>
        <w:ind w:firstLine="708"/>
      </w:pPr>
      <w:r w:rsidRPr="005130B9">
        <w:rPr>
          <w:b/>
        </w:rPr>
        <w:t>Демонтаж стен</w:t>
      </w:r>
      <w:r>
        <w:t>, а также перегородок – трудоемкий и сложный процесс, требующий от исполнителя большого перечня нав</w:t>
      </w:r>
      <w:bookmarkStart w:id="0" w:name="_GoBack"/>
      <w:bookmarkEnd w:id="0"/>
      <w:r>
        <w:t>ыков. Такие мероприятия обычно проводятся в тех случаях, когда есть надобность в расширении или перепланировке квартиры, производственных площадей или дома. Если у вас нет опыт</w:t>
      </w:r>
      <w:r w:rsidR="00287D32">
        <w:t>а</w:t>
      </w:r>
      <w:r>
        <w:t xml:space="preserve"> проведения таких работ, то лучше обратиться за помощью в «</w:t>
      </w:r>
      <w:proofErr w:type="spellStart"/>
      <w:r>
        <w:t>Стройразвитие</w:t>
      </w:r>
      <w:proofErr w:type="spellEnd"/>
      <w:r>
        <w:t>».</w:t>
      </w:r>
    </w:p>
    <w:p w:rsidR="00F30D91" w:rsidRPr="00D820B2" w:rsidRDefault="00D820B2" w:rsidP="00D820B2">
      <w:pPr>
        <w:pStyle w:val="2"/>
        <w:rPr>
          <w:rFonts w:asciiTheme="majorHAnsi" w:hAnsiTheme="majorHAnsi" w:cstheme="minorHAnsi"/>
          <w:color w:val="8DB3E2" w:themeColor="text2" w:themeTint="66"/>
          <w:sz w:val="28"/>
          <w:szCs w:val="28"/>
        </w:rPr>
      </w:pPr>
      <w:r w:rsidRPr="00D820B2">
        <w:rPr>
          <w:rFonts w:asciiTheme="majorHAnsi" w:hAnsiTheme="majorHAnsi" w:cstheme="minorHAnsi"/>
          <w:color w:val="8DB3E2" w:themeColor="text2" w:themeTint="66"/>
          <w:sz w:val="28"/>
          <w:szCs w:val="28"/>
        </w:rPr>
        <w:t>Правила демонтажных работ</w:t>
      </w:r>
    </w:p>
    <w:p w:rsidR="00D820B2" w:rsidRDefault="00D820B2">
      <w:r>
        <w:t>Стены бывают:</w:t>
      </w:r>
    </w:p>
    <w:p w:rsidR="00D820B2" w:rsidRDefault="00D820B2" w:rsidP="00A67418">
      <w:pPr>
        <w:pStyle w:val="a5"/>
        <w:numPr>
          <w:ilvl w:val="0"/>
          <w:numId w:val="2"/>
        </w:numPr>
      </w:pPr>
      <w:r>
        <w:t>несущие;</w:t>
      </w:r>
    </w:p>
    <w:p w:rsidR="00D820B2" w:rsidRDefault="00D820B2" w:rsidP="00A67418">
      <w:pPr>
        <w:pStyle w:val="a5"/>
        <w:numPr>
          <w:ilvl w:val="0"/>
          <w:numId w:val="2"/>
        </w:numPr>
      </w:pPr>
      <w:r>
        <w:t>наружные;</w:t>
      </w:r>
    </w:p>
    <w:p w:rsidR="00D820B2" w:rsidRDefault="00D820B2" w:rsidP="00A67418">
      <w:pPr>
        <w:pStyle w:val="a5"/>
        <w:numPr>
          <w:ilvl w:val="0"/>
          <w:numId w:val="2"/>
        </w:numPr>
      </w:pPr>
      <w:r>
        <w:t>внутренние.</w:t>
      </w:r>
    </w:p>
    <w:p w:rsidR="00D820B2" w:rsidRDefault="00D820B2">
      <w:r>
        <w:tab/>
        <w:t xml:space="preserve">В соответствии с техникой безопасности </w:t>
      </w:r>
      <w:r w:rsidRPr="00D820B2">
        <w:rPr>
          <w:b/>
        </w:rPr>
        <w:t>демонтаж несущей стены</w:t>
      </w:r>
      <w:r>
        <w:t xml:space="preserve"> запрещен. Выполнить снос можно только между соседними комнатами одной квартиры или между туалетом и ванной. Внешние стены не всегда являются несущими, но их сносить также запрещено. В случае если это первый этаж и планируется открытие, к примеру, магазина, то допускается обустройство входа.</w:t>
      </w:r>
    </w:p>
    <w:p w:rsidR="00F30D91" w:rsidRDefault="00132652">
      <w:r>
        <w:tab/>
        <w:t>Не для всех стен одинаковая стоимость сноса, потому что они могут быть построены из разных материалов, в них могут проходить коммуникации или дополнительный армированный каркас.</w:t>
      </w:r>
    </w:p>
    <w:p w:rsidR="00075263" w:rsidRDefault="00075263" w:rsidP="00075263">
      <w:pPr>
        <w:pStyle w:val="3"/>
      </w:pPr>
      <w:r>
        <w:t>Процесс подготовки и сноса</w:t>
      </w:r>
    </w:p>
    <w:p w:rsidR="00075263" w:rsidRDefault="00075263">
      <w:r>
        <w:tab/>
        <w:t>Для реализации такой работы потребуется:</w:t>
      </w:r>
    </w:p>
    <w:p w:rsidR="00075263" w:rsidRDefault="00075263" w:rsidP="005E2188">
      <w:pPr>
        <w:pStyle w:val="a5"/>
        <w:numPr>
          <w:ilvl w:val="0"/>
          <w:numId w:val="5"/>
        </w:numPr>
      </w:pPr>
      <w:r>
        <w:t>перфоратор;</w:t>
      </w:r>
    </w:p>
    <w:p w:rsidR="00075263" w:rsidRDefault="00075263" w:rsidP="005E2188">
      <w:pPr>
        <w:pStyle w:val="a5"/>
        <w:numPr>
          <w:ilvl w:val="0"/>
          <w:numId w:val="5"/>
        </w:numPr>
      </w:pPr>
      <w:r>
        <w:t>молоток;</w:t>
      </w:r>
    </w:p>
    <w:p w:rsidR="00075263" w:rsidRDefault="00075263" w:rsidP="005E2188">
      <w:pPr>
        <w:pStyle w:val="a5"/>
        <w:numPr>
          <w:ilvl w:val="0"/>
          <w:numId w:val="5"/>
        </w:numPr>
      </w:pPr>
      <w:r>
        <w:t>зубило;</w:t>
      </w:r>
    </w:p>
    <w:p w:rsidR="00075263" w:rsidRDefault="00075263" w:rsidP="005E2188">
      <w:pPr>
        <w:pStyle w:val="a5"/>
        <w:numPr>
          <w:ilvl w:val="0"/>
          <w:numId w:val="5"/>
        </w:numPr>
      </w:pPr>
      <w:r>
        <w:t>кувалда;</w:t>
      </w:r>
    </w:p>
    <w:p w:rsidR="00075263" w:rsidRDefault="00075263" w:rsidP="005E2188">
      <w:pPr>
        <w:pStyle w:val="a5"/>
        <w:numPr>
          <w:ilvl w:val="0"/>
          <w:numId w:val="5"/>
        </w:numPr>
      </w:pPr>
      <w:r>
        <w:t>лом.</w:t>
      </w:r>
    </w:p>
    <w:p w:rsidR="00075263" w:rsidRDefault="00075263">
      <w:r>
        <w:tab/>
        <w:t xml:space="preserve">Перед тем как начать работы по </w:t>
      </w:r>
      <w:r w:rsidRPr="00075263">
        <w:rPr>
          <w:b/>
        </w:rPr>
        <w:t>демонтажу кирпичной стены</w:t>
      </w:r>
      <w:r>
        <w:t xml:space="preserve"> необходимо:</w:t>
      </w:r>
    </w:p>
    <w:p w:rsidR="00075263" w:rsidRDefault="00075263" w:rsidP="005E2188">
      <w:pPr>
        <w:pStyle w:val="a5"/>
        <w:numPr>
          <w:ilvl w:val="0"/>
          <w:numId w:val="6"/>
        </w:numPr>
      </w:pPr>
      <w:r>
        <w:t>чтобы уберечь отделочный материал напольного покрытия от повреждений во время падения кирпичей на пол, нужно на пол обязательно уложить парочку слоев одеял или мягкой ткани;</w:t>
      </w:r>
    </w:p>
    <w:p w:rsidR="00075263" w:rsidRDefault="00D603D3" w:rsidP="005E2188">
      <w:pPr>
        <w:pStyle w:val="a5"/>
        <w:numPr>
          <w:ilvl w:val="0"/>
          <w:numId w:val="6"/>
        </w:numPr>
      </w:pPr>
      <w:r>
        <w:t xml:space="preserve">всю мебель находящеюся в комнате предварительно закрываем специальной </w:t>
      </w:r>
      <w:proofErr w:type="spellStart"/>
      <w:r>
        <w:t>целофановой</w:t>
      </w:r>
      <w:proofErr w:type="spellEnd"/>
      <w:r>
        <w:t xml:space="preserve"> пленкой;</w:t>
      </w:r>
    </w:p>
    <w:p w:rsidR="00D603D3" w:rsidRDefault="00D603D3" w:rsidP="005E2188">
      <w:pPr>
        <w:pStyle w:val="a5"/>
        <w:numPr>
          <w:ilvl w:val="0"/>
          <w:numId w:val="6"/>
        </w:numPr>
      </w:pPr>
      <w:r>
        <w:t xml:space="preserve">подготавливаются инструменты и приносятся к месту, где будет происходить </w:t>
      </w:r>
      <w:r w:rsidRPr="005E2188">
        <w:rPr>
          <w:b/>
        </w:rPr>
        <w:t>демонтаж стен</w:t>
      </w:r>
      <w:r>
        <w:t>.</w:t>
      </w:r>
    </w:p>
    <w:p w:rsidR="00D603D3" w:rsidRDefault="005E2188" w:rsidP="005E2188">
      <w:pPr>
        <w:ind w:firstLine="360"/>
      </w:pPr>
      <w:r>
        <w:t>Последовательность сноса кирпичной стены:</w:t>
      </w:r>
    </w:p>
    <w:p w:rsidR="005E2188" w:rsidRDefault="00EC330A" w:rsidP="002700B2">
      <w:pPr>
        <w:pStyle w:val="a5"/>
        <w:numPr>
          <w:ilvl w:val="0"/>
          <w:numId w:val="7"/>
        </w:numPr>
      </w:pPr>
      <w:r>
        <w:t>на время проведения этого процесса нужно обязательно отключить электричество в квартире. Затем аккуратно переходят к демонтажу электрической проводки из стены;</w:t>
      </w:r>
    </w:p>
    <w:p w:rsidR="00EC330A" w:rsidRDefault="00EC330A" w:rsidP="002700B2">
      <w:pPr>
        <w:pStyle w:val="a5"/>
        <w:numPr>
          <w:ilvl w:val="0"/>
          <w:numId w:val="7"/>
        </w:numPr>
      </w:pPr>
      <w:r>
        <w:lastRenderedPageBreak/>
        <w:t>для того чтобы уменьшить количество пыли в комнате, периодически стену смачивают водой;</w:t>
      </w:r>
    </w:p>
    <w:p w:rsidR="00EC330A" w:rsidRDefault="00EC330A" w:rsidP="002700B2">
      <w:pPr>
        <w:pStyle w:val="a5"/>
        <w:numPr>
          <w:ilvl w:val="0"/>
          <w:numId w:val="7"/>
        </w:numPr>
      </w:pPr>
      <w:r>
        <w:t>снимаются все плинтуса, как напольные, так и потолочные;</w:t>
      </w:r>
    </w:p>
    <w:p w:rsidR="00EC330A" w:rsidRDefault="00EC330A" w:rsidP="002700B2">
      <w:pPr>
        <w:pStyle w:val="a5"/>
        <w:numPr>
          <w:ilvl w:val="0"/>
          <w:numId w:val="7"/>
        </w:numPr>
      </w:pPr>
      <w:r>
        <w:t>убираются со стены плитка, штукатурка, обои и прочие отделочные покрытия;</w:t>
      </w:r>
    </w:p>
    <w:p w:rsidR="00EC330A" w:rsidRPr="00EC330A" w:rsidRDefault="00EC330A" w:rsidP="002700B2">
      <w:pPr>
        <w:pStyle w:val="a5"/>
        <w:numPr>
          <w:ilvl w:val="0"/>
          <w:numId w:val="7"/>
        </w:numPr>
      </w:pPr>
      <w:r>
        <w:t xml:space="preserve">далее выполняют </w:t>
      </w:r>
      <w:r w:rsidRPr="002700B2">
        <w:rPr>
          <w:b/>
        </w:rPr>
        <w:t>демонтаж стен</w:t>
      </w:r>
      <w:r>
        <w:t xml:space="preserve"> – выбивают кирпичи из стены, для этого применяется зубило, кувалда и лом.</w:t>
      </w:r>
    </w:p>
    <w:p w:rsidR="00075263" w:rsidRDefault="002700B2" w:rsidP="0040026D">
      <w:pPr>
        <w:ind w:left="360" w:firstLine="348"/>
      </w:pPr>
      <w:r>
        <w:t xml:space="preserve">Если вы остро нуждаетесь в услуге </w:t>
      </w:r>
      <w:r w:rsidRPr="002700B2">
        <w:rPr>
          <w:b/>
        </w:rPr>
        <w:t>демонтажа стены в Красноярске</w:t>
      </w:r>
      <w:r>
        <w:t xml:space="preserve"> и</w:t>
      </w:r>
      <w:r w:rsidR="0040026D">
        <w:t xml:space="preserve"> не знаете к кому обратиться, а также</w:t>
      </w:r>
      <w:r>
        <w:t xml:space="preserve"> хотите чтобы работа была выполнена качественно</w:t>
      </w:r>
      <w:r w:rsidR="0040026D">
        <w:t xml:space="preserve"> и в срок</w:t>
      </w:r>
      <w:r>
        <w:t>, то компания «</w:t>
      </w:r>
      <w:proofErr w:type="spellStart"/>
      <w:r>
        <w:t>Стройразвитие</w:t>
      </w:r>
      <w:proofErr w:type="spellEnd"/>
      <w:r>
        <w:t>» готова вам предложить свои услуги.</w:t>
      </w:r>
    </w:p>
    <w:p w:rsidR="00075263" w:rsidRDefault="00075263"/>
    <w:sectPr w:rsidR="0007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25D"/>
    <w:multiLevelType w:val="multilevel"/>
    <w:tmpl w:val="9DDC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92CFA"/>
    <w:multiLevelType w:val="hybridMultilevel"/>
    <w:tmpl w:val="394E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D0ED8"/>
    <w:multiLevelType w:val="hybridMultilevel"/>
    <w:tmpl w:val="45D2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128F4"/>
    <w:multiLevelType w:val="multilevel"/>
    <w:tmpl w:val="9D44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D15F4"/>
    <w:multiLevelType w:val="hybridMultilevel"/>
    <w:tmpl w:val="EEF27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56AD4"/>
    <w:multiLevelType w:val="multilevel"/>
    <w:tmpl w:val="29B0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D3828"/>
    <w:multiLevelType w:val="hybridMultilevel"/>
    <w:tmpl w:val="36C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58"/>
    <w:rsid w:val="00075263"/>
    <w:rsid w:val="00132652"/>
    <w:rsid w:val="002700B2"/>
    <w:rsid w:val="00272858"/>
    <w:rsid w:val="00287D32"/>
    <w:rsid w:val="0040026D"/>
    <w:rsid w:val="004D482A"/>
    <w:rsid w:val="005130B9"/>
    <w:rsid w:val="005A38F4"/>
    <w:rsid w:val="005E2188"/>
    <w:rsid w:val="00A57149"/>
    <w:rsid w:val="00A67418"/>
    <w:rsid w:val="00D603D3"/>
    <w:rsid w:val="00D820B2"/>
    <w:rsid w:val="00E26746"/>
    <w:rsid w:val="00EC330A"/>
    <w:rsid w:val="00F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2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52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820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2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674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52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2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52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820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2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674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52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038">
          <w:marLeft w:val="0"/>
          <w:marRight w:val="300"/>
          <w:marTop w:val="0"/>
          <w:marBottom w:val="0"/>
          <w:divBdr>
            <w:top w:val="single" w:sz="18" w:space="8" w:color="B6D2EA"/>
            <w:left w:val="single" w:sz="18" w:space="8" w:color="B6D2EA"/>
            <w:bottom w:val="single" w:sz="18" w:space="8" w:color="B6D2EA"/>
            <w:right w:val="single" w:sz="18" w:space="8" w:color="B6D2EA"/>
          </w:divBdr>
          <w:divsChild>
            <w:div w:id="993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0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2014</Characters>
  <Application>Microsoft Office Word</Application>
  <DocSecurity>0</DocSecurity>
  <Lines>45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2016-11-26T09:13:00Z</dcterms:created>
  <dcterms:modified xsi:type="dcterms:W3CDTF">2016-11-27T10:10:00Z</dcterms:modified>
</cp:coreProperties>
</file>